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rPr>
      </w:pPr>
      <w:r w:rsidDel="00000000" w:rsidR="00000000" w:rsidRPr="00000000">
        <w:rPr>
          <w:rFonts w:ascii="Gill Sans" w:cs="Gill Sans" w:eastAsia="Gill Sans" w:hAnsi="Gill Sans"/>
          <w:b w:val="1"/>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rPr>
      </w:pPr>
      <w:r w:rsidDel="00000000" w:rsidR="00000000" w:rsidRPr="00000000">
        <w:rPr>
          <w:rFonts w:ascii="Gill Sans" w:cs="Gill Sans" w:eastAsia="Gill Sans" w:hAnsi="Gill Sans"/>
          <w:b w:val="1"/>
          <w:rtl w:val="0"/>
        </w:rPr>
        <w:t xml:space="preserve">Minutes</w:t>
      </w:r>
      <w:r w:rsidDel="00000000" w:rsidR="00000000" w:rsidRPr="00000000">
        <w:rPr>
          <w:rtl w:val="0"/>
        </w:rPr>
      </w:r>
    </w:p>
    <w:p w:rsidR="00000000" w:rsidDel="00000000" w:rsidP="00000000" w:rsidRDefault="00000000" w:rsidRPr="00000000" w14:paraId="00000005">
      <w:pPr>
        <w:pageBreakBefore w:val="0"/>
        <w:ind w:left="360"/>
        <w:jc w:val="center"/>
        <w:rPr>
          <w:rFonts w:ascii="Arial" w:cs="Arial" w:eastAsia="Arial" w:hAnsi="Arial"/>
          <w:color w:val="222222"/>
          <w:sz w:val="22"/>
          <w:szCs w:val="22"/>
          <w:highlight w:val="white"/>
        </w:rPr>
      </w:pPr>
      <w:r w:rsidDel="00000000" w:rsidR="00000000" w:rsidRPr="00000000">
        <w:rPr>
          <w:rFonts w:ascii="Gill Sans" w:cs="Gill Sans" w:eastAsia="Gill Sans" w:hAnsi="Gill Sans"/>
          <w:rtl w:val="0"/>
        </w:rPr>
        <w:t xml:space="preserve">Thursday January 19th, 2023 - 7:00 p.m.</w:t>
      </w:r>
      <w:r w:rsidDel="00000000" w:rsidR="00000000" w:rsidRPr="00000000">
        <w:rPr>
          <w:rtl w:val="0"/>
        </w:rPr>
      </w:r>
    </w:p>
    <w:p w:rsidR="00000000" w:rsidDel="00000000" w:rsidP="00000000" w:rsidRDefault="00000000" w:rsidRPr="00000000" w14:paraId="00000006">
      <w:pPr>
        <w:pageBreakBefore w:val="0"/>
        <w:shd w:fill="ffffff" w:val="clea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7">
      <w:pPr>
        <w:shd w:fill="ffffff" w:val="clea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Join Zoom Meeting</w:t>
      </w:r>
    </w:p>
    <w:p w:rsidR="00000000" w:rsidDel="00000000" w:rsidP="00000000" w:rsidRDefault="00000000" w:rsidRPr="00000000" w14:paraId="00000008">
      <w:pPr>
        <w:shd w:fill="ffffff" w:val="clear"/>
        <w:rPr>
          <w:rFonts w:ascii="Arial" w:cs="Arial" w:eastAsia="Arial" w:hAnsi="Arial"/>
          <w:color w:val="1155cc"/>
          <w:sz w:val="22"/>
          <w:szCs w:val="22"/>
          <w:highlight w:val="white"/>
          <w:u w:val="single"/>
        </w:rPr>
      </w:pPr>
      <w:hyperlink r:id="rId6">
        <w:r w:rsidDel="00000000" w:rsidR="00000000" w:rsidRPr="00000000">
          <w:rPr>
            <w:rFonts w:ascii="Arial" w:cs="Arial" w:eastAsia="Arial" w:hAnsi="Arial"/>
            <w:color w:val="1155cc"/>
            <w:sz w:val="22"/>
            <w:szCs w:val="22"/>
            <w:highlight w:val="white"/>
            <w:u w:val="single"/>
            <w:rtl w:val="0"/>
          </w:rPr>
          <w:t xml:space="preserve">https://us02web.zoom.us/j/83070637523?pwd=RW9hLzNEVVBUNHV6emNUWUJpVEpnZz09</w:t>
        </w:r>
      </w:hyperlink>
      <w:r w:rsidDel="00000000" w:rsidR="00000000" w:rsidRPr="00000000">
        <w:rPr>
          <w:rtl w:val="0"/>
        </w:rPr>
      </w:r>
    </w:p>
    <w:p w:rsidR="00000000" w:rsidDel="00000000" w:rsidP="00000000" w:rsidRDefault="00000000" w:rsidRPr="00000000" w14:paraId="00000009">
      <w:pPr>
        <w:shd w:fill="ffffff" w:val="clea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w:t>
      </w:r>
    </w:p>
    <w:p w:rsidR="00000000" w:rsidDel="00000000" w:rsidP="00000000" w:rsidRDefault="00000000" w:rsidRPr="00000000" w14:paraId="0000000A">
      <w:pPr>
        <w:shd w:fill="ffffff" w:val="clea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Meeting ID: 830 7063 7523</w:t>
      </w:r>
    </w:p>
    <w:p w:rsidR="00000000" w:rsidDel="00000000" w:rsidP="00000000" w:rsidRDefault="00000000" w:rsidRPr="00000000" w14:paraId="0000000B">
      <w:pPr>
        <w:shd w:fill="ffffff" w:val="clea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Passcode: 552345</w:t>
      </w:r>
    </w:p>
    <w:p w:rsidR="00000000" w:rsidDel="00000000" w:rsidP="00000000" w:rsidRDefault="00000000" w:rsidRPr="00000000" w14:paraId="0000000C">
      <w:pPr>
        <w:shd w:fill="ffffff" w:val="clear"/>
        <w:rPr>
          <w:rFonts w:ascii="Gill Sans" w:cs="Gill Sans" w:eastAsia="Gill Sans" w:hAnsi="Gill Sans"/>
          <w:color w:val="222222"/>
          <w:sz w:val="22"/>
          <w:szCs w:val="22"/>
          <w:highlight w:val="white"/>
        </w:rPr>
      </w:pPr>
      <w:r w:rsidDel="00000000" w:rsidR="00000000" w:rsidRPr="00000000">
        <w:rPr>
          <w:rtl w:val="0"/>
        </w:rPr>
      </w:r>
    </w:p>
    <w:p w:rsidR="00000000" w:rsidDel="00000000" w:rsidP="00000000" w:rsidRDefault="00000000" w:rsidRPr="00000000" w14:paraId="0000000D">
      <w:pPr>
        <w:pageBreakBefore w:val="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Becky Diebel, Johnny Cesaretti, Jack Confer, Matt Trink, Mary Valikai, Rhonda Oliver, Cody Heffner</w:t>
      </w:r>
    </w:p>
    <w:p w:rsidR="00000000" w:rsidDel="00000000" w:rsidP="00000000" w:rsidRDefault="00000000" w:rsidRPr="00000000" w14:paraId="0000000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Absent: None</w:t>
      </w:r>
    </w:p>
    <w:p w:rsidR="00000000" w:rsidDel="00000000" w:rsidP="00000000" w:rsidRDefault="00000000" w:rsidRPr="00000000" w14:paraId="0000001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Others Present: Amanda</w:t>
      </w:r>
    </w:p>
    <w:p w:rsidR="00000000" w:rsidDel="00000000" w:rsidP="00000000" w:rsidRDefault="00000000" w:rsidRPr="00000000" w14:paraId="00000013">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meeting was held via teleconference due to COVID-19 and the statewide recommendations to maintain physical distancing when possible. </w:t>
      </w:r>
    </w:p>
    <w:p w:rsidR="00000000" w:rsidDel="00000000" w:rsidP="00000000" w:rsidRDefault="00000000" w:rsidRPr="00000000" w14:paraId="00000015">
      <w:pPr>
        <w:ind w:firstLine="360"/>
        <w:jc w:val="cente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6">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becky. To move the meeting into regular session at 7:03.  Seconded by rhonda</w:t>
      </w:r>
    </w:p>
    <w:p w:rsidR="00000000" w:rsidDel="00000000" w:rsidP="00000000" w:rsidRDefault="00000000" w:rsidRPr="00000000" w14:paraId="00000017">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8">
      <w:pPr>
        <w:spacing w:after="160" w:line="259" w:lineRule="auto"/>
        <w:ind w:left="1440" w:hanging="720"/>
        <w:rPr>
          <w:rFonts w:ascii="Arial" w:cs="Arial" w:eastAsia="Arial" w:hAnsi="Arial"/>
          <w:color w:val="222222"/>
          <w:sz w:val="22"/>
          <w:szCs w:val="22"/>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rPr>
          <w:rtl w:val="0"/>
        </w:rPr>
      </w:r>
    </w:p>
    <w:p w:rsidR="00000000" w:rsidDel="00000000" w:rsidP="00000000" w:rsidRDefault="00000000" w:rsidRPr="00000000" w14:paraId="00000019">
      <w:pPr>
        <w:pageBreakBefore w:val="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A">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1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C">
      <w:pPr>
        <w:numPr>
          <w:ilvl w:val="0"/>
          <w:numId w:val="4"/>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Call to Order</w:t>
      </w:r>
    </w:p>
    <w:p w:rsidR="00000000" w:rsidDel="00000000" w:rsidP="00000000" w:rsidRDefault="00000000" w:rsidRPr="00000000" w14:paraId="0000001D">
      <w:pPr>
        <w:numPr>
          <w:ilvl w:val="0"/>
          <w:numId w:val="4"/>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December 8th, 2022 meeting minutes were approved on 12/10/2022 via email </w:t>
      </w:r>
      <w:r w:rsidDel="00000000" w:rsidR="00000000" w:rsidRPr="00000000">
        <w:rPr>
          <w:rtl w:val="0"/>
        </w:rPr>
      </w:r>
    </w:p>
    <w:p w:rsidR="00000000" w:rsidDel="00000000" w:rsidP="00000000" w:rsidRDefault="00000000" w:rsidRPr="00000000" w14:paraId="0000001E">
      <w:pPr>
        <w:numPr>
          <w:ilvl w:val="0"/>
          <w:numId w:val="4"/>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Homeowners’ Forum –</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F">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RJ-There is a pool of water that forms on Margarita each morning and water in Margarita after it rains. There is dog poop in the neighborhood sometimes. </w:t>
      </w:r>
    </w:p>
    <w:p w:rsidR="00000000" w:rsidDel="00000000" w:rsidP="00000000" w:rsidRDefault="00000000" w:rsidRPr="00000000" w14:paraId="00000020">
      <w:pPr>
        <w:numPr>
          <w:ilvl w:val="0"/>
          <w:numId w:val="4"/>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Maintenance Update - </w:t>
      </w:r>
    </w:p>
    <w:p w:rsidR="00000000" w:rsidDel="00000000" w:rsidP="00000000" w:rsidRDefault="00000000" w:rsidRPr="00000000" w14:paraId="00000021">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2024 E Solana: Tiles were out of place, George reinstalled them and put some adhesive on them so they should stay in place at no charge. </w:t>
      </w:r>
    </w:p>
    <w:p w:rsidR="00000000" w:rsidDel="00000000" w:rsidP="00000000" w:rsidRDefault="00000000" w:rsidRPr="00000000" w14:paraId="00000022">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1904 S Shannon: Centimark replaced damaged flashing </w:t>
      </w:r>
    </w:p>
    <w:p w:rsidR="00000000" w:rsidDel="00000000" w:rsidP="00000000" w:rsidRDefault="00000000" w:rsidRPr="00000000" w14:paraId="00000023">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Electrical Shannon Pool- Pete and Paul completed the electrical boxes and lights near on the pathway. They put all the electrical in water safe electrical boxes to keep from the outages we have been getting at the path by Shannon pool. </w:t>
      </w:r>
    </w:p>
    <w:p w:rsidR="00000000" w:rsidDel="00000000" w:rsidP="00000000" w:rsidRDefault="00000000" w:rsidRPr="00000000" w14:paraId="00000024">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2145 E Sanos- Tile Roof Completed</w:t>
      </w:r>
    </w:p>
    <w:p w:rsidR="00000000" w:rsidDel="00000000" w:rsidP="00000000" w:rsidRDefault="00000000" w:rsidRPr="00000000" w14:paraId="00000025">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2134 E Sanos Dr- Back gate didn't close. Pete fixed the gate so that it would close. But we will need to keep an eye out for the back wall that faces the path behind Sanos pool because it is leaning. </w:t>
      </w:r>
    </w:p>
    <w:p w:rsidR="00000000" w:rsidDel="00000000" w:rsidP="00000000" w:rsidRDefault="00000000" w:rsidRPr="00000000" w14:paraId="00000026">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Sprinkler Repair- Warren came out and fixed the sprinkler leak that was making a big puddle on the pathway by the Sanos pool, in front of 1634 S Torre Molinos, and a sprinkler by the front on River and Broadway. </w:t>
      </w:r>
    </w:p>
    <w:p w:rsidR="00000000" w:rsidDel="00000000" w:rsidP="00000000" w:rsidRDefault="00000000" w:rsidRPr="00000000" w14:paraId="00000027">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Lights on the path of by Shannon pool fixed/trouble shoot by Pete and Paul </w:t>
      </w:r>
    </w:p>
    <w:p w:rsidR="00000000" w:rsidDel="00000000" w:rsidP="00000000" w:rsidRDefault="00000000" w:rsidRPr="00000000" w14:paraId="00000028">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1804 S Shannon- Flat roof repair was completed on January 4th, 2023. But the leaking is still happening, George put a trap on the part that was leaking and then gave us a bid for the tile part. George thought the leak was coming from the flat roof but it was not. </w:t>
      </w:r>
    </w:p>
    <w:p w:rsidR="00000000" w:rsidDel="00000000" w:rsidP="00000000" w:rsidRDefault="00000000" w:rsidRPr="00000000" w14:paraId="00000029">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1710 S River Dr- Roof Repaired </w:t>
      </w:r>
    </w:p>
    <w:p w:rsidR="00000000" w:rsidDel="00000000" w:rsidP="00000000" w:rsidRDefault="00000000" w:rsidRPr="00000000" w14:paraId="0000002A">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1600 S Torre Molinos- Put new tile on tile that came off and then clean the valleys </w:t>
      </w:r>
    </w:p>
    <w:p w:rsidR="00000000" w:rsidDel="00000000" w:rsidP="00000000" w:rsidRDefault="00000000" w:rsidRPr="00000000" w14:paraId="0000002B">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SRP Search- Mary and I walked around to see where all the SRP meters were and found them all. </w:t>
      </w:r>
    </w:p>
    <w:p w:rsidR="00000000" w:rsidDel="00000000" w:rsidP="00000000" w:rsidRDefault="00000000" w:rsidRPr="00000000" w14:paraId="0000002C">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Pete and Paul complete the little house on River that has the irrigation and SRP equipment in there. </w:t>
      </w:r>
    </w:p>
    <w:p w:rsidR="00000000" w:rsidDel="00000000" w:rsidP="00000000" w:rsidRDefault="00000000" w:rsidRPr="00000000" w14:paraId="0000002D">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Pete and Paul have started on the shed at 1625 S River </w:t>
      </w:r>
    </w:p>
    <w:p w:rsidR="00000000" w:rsidDel="00000000" w:rsidP="00000000" w:rsidRDefault="00000000" w:rsidRPr="00000000" w14:paraId="0000002E">
      <w:pPr>
        <w:numPr>
          <w:ilvl w:val="0"/>
          <w:numId w:val="1"/>
        </w:numPr>
        <w:spacing w:after="0" w:afterAutospacing="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Olive trees are all taped up. There are 55 olive tree within our community</w:t>
      </w:r>
    </w:p>
    <w:p w:rsidR="00000000" w:rsidDel="00000000" w:rsidP="00000000" w:rsidRDefault="00000000" w:rsidRPr="00000000" w14:paraId="0000002F">
      <w:pPr>
        <w:numPr>
          <w:ilvl w:val="0"/>
          <w:numId w:val="1"/>
        </w:numPr>
        <w:spacing w:after="120" w:lineRule="auto"/>
        <w:ind w:left="144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Ricky is starting work on the balconies on Monday</w:t>
      </w:r>
    </w:p>
    <w:p w:rsidR="00000000" w:rsidDel="00000000" w:rsidP="00000000" w:rsidRDefault="00000000" w:rsidRPr="00000000" w14:paraId="00000030">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 bids we received for balconies included a rolled roof material and cost would $1500 more per balcony to replace the the roofs of balconies with the existing style/materials. </w:t>
      </w:r>
    </w:p>
    <w:p w:rsidR="00000000" w:rsidDel="00000000" w:rsidP="00000000" w:rsidRDefault="00000000" w:rsidRPr="00000000" w14:paraId="00000031">
      <w:pPr>
        <w:numPr>
          <w:ilvl w:val="0"/>
          <w:numId w:val="4"/>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Financial</w:t>
      </w:r>
    </w:p>
    <w:p w:rsidR="00000000" w:rsidDel="00000000" w:rsidP="00000000" w:rsidRDefault="00000000" w:rsidRPr="00000000" w14:paraId="00000032">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Budget discussion and motion to pass the 2023 Budget</w:t>
      </w:r>
    </w:p>
    <w:p w:rsidR="00000000" w:rsidDel="00000000" w:rsidP="00000000" w:rsidRDefault="00000000" w:rsidRPr="00000000" w14:paraId="00000033">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Last year we were over on Master Insurance, exterminating, pool supplies, paint and materials, outside services, landscape services, and roofs. Under budget on landscape maintenance, employees, pool service, stucco paint project. We ended the year very nearly on budget. </w:t>
      </w:r>
    </w:p>
    <w:p w:rsidR="00000000" w:rsidDel="00000000" w:rsidP="00000000" w:rsidRDefault="00000000" w:rsidRPr="00000000" w14:paraId="00000034">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Mary Valikai to pass the 2023 budget. Seconded by Becky Diebel.</w:t>
      </w:r>
    </w:p>
    <w:p w:rsidR="00000000" w:rsidDel="00000000" w:rsidP="00000000" w:rsidRDefault="00000000" w:rsidRPr="00000000" w14:paraId="00000035">
      <w:pPr>
        <w:spacing w:after="160" w:line="259" w:lineRule="auto"/>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36">
      <w:pPr>
        <w:spacing w:after="160" w:line="259" w:lineRule="auto"/>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37">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8">
      <w:pPr>
        <w:numPr>
          <w:ilvl w:val="0"/>
          <w:numId w:val="4"/>
        </w:numPr>
        <w:spacing w:after="12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Current Business</w:t>
      </w:r>
      <w:r w:rsidDel="00000000" w:rsidR="00000000" w:rsidRPr="00000000">
        <w:rPr>
          <w:rtl w:val="0"/>
        </w:rPr>
      </w:r>
    </w:p>
    <w:p w:rsidR="00000000" w:rsidDel="00000000" w:rsidP="00000000" w:rsidRDefault="00000000" w:rsidRPr="00000000" w14:paraId="00000039">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2145 E Sanos roof issue – Flat Roof repair – Will Ultra fix it? - Update</w:t>
      </w:r>
    </w:p>
    <w:p w:rsidR="00000000" w:rsidDel="00000000" w:rsidP="00000000" w:rsidRDefault="00000000" w:rsidRPr="00000000" w14:paraId="0000003A">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Matt was in contact with Ultra but they have not been out yet to look at the issue. Email sent to renter to determine is leak is active. If it is not, we may be able to wait on Ultra to repair. </w:t>
      </w:r>
    </w:p>
    <w:p w:rsidR="00000000" w:rsidDel="00000000" w:rsidP="00000000" w:rsidRDefault="00000000" w:rsidRPr="00000000" w14:paraId="0000003B">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Jack Confer: Accept the bid from Horn and Sons for $5325 to fix the flat roof at 2145 E Sanos if it is currently leaking. Seconded by Becky Diebel. </w:t>
      </w:r>
    </w:p>
    <w:p w:rsidR="00000000" w:rsidDel="00000000" w:rsidP="00000000" w:rsidRDefault="00000000" w:rsidRPr="00000000" w14:paraId="0000003C">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Set of houses to be painted</w:t>
      </w:r>
    </w:p>
    <w:p w:rsidR="00000000" w:rsidDel="00000000" w:rsidP="00000000" w:rsidRDefault="00000000" w:rsidRPr="00000000" w14:paraId="0000003D">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There are 16 homes left on Torre Molinos and Margarita. We will try to get all of these homes painted at once after repairs and stucco are completed. </w:t>
      </w:r>
    </w:p>
    <w:p w:rsidR="00000000" w:rsidDel="00000000" w:rsidP="00000000" w:rsidRDefault="00000000" w:rsidRPr="00000000" w14:paraId="0000003E">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Brown paint spray on stucco areas – prioritized for repair </w:t>
      </w:r>
    </w:p>
    <w:p w:rsidR="00000000" w:rsidDel="00000000" w:rsidP="00000000" w:rsidRDefault="00000000" w:rsidRPr="00000000" w14:paraId="0000003F">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Amanda will be spot painting the brown arrows. Stucco repair is still needed. Rhonda will seek a grant for stucco areas that need to be repaired. </w:t>
      </w:r>
    </w:p>
    <w:p w:rsidR="00000000" w:rsidDel="00000000" w:rsidP="00000000" w:rsidRDefault="00000000" w:rsidRPr="00000000" w14:paraId="00000040">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Irrigation Station Housing Replacement </w:t>
      </w:r>
    </w:p>
    <w:p w:rsidR="00000000" w:rsidDel="00000000" w:rsidP="00000000" w:rsidRDefault="00000000" w:rsidRPr="00000000" w14:paraId="00000041">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Pete and Paul replaced one on River near the mail boxes. </w:t>
      </w:r>
    </w:p>
    <w:p w:rsidR="00000000" w:rsidDel="00000000" w:rsidP="00000000" w:rsidRDefault="00000000" w:rsidRPr="00000000" w14:paraId="00000042">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T&amp;T Quote to apply Pre-Emergent $800 – motion needed</w:t>
      </w:r>
    </w:p>
    <w:p w:rsidR="00000000" w:rsidDel="00000000" w:rsidP="00000000" w:rsidRDefault="00000000" w:rsidRPr="00000000" w14:paraId="00000043">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Mary Valikai to pay $800 for preemergent from T&amp;T. Seconded by Rhonda Oliver. </w:t>
      </w:r>
    </w:p>
    <w:p w:rsidR="00000000" w:rsidDel="00000000" w:rsidP="00000000" w:rsidRDefault="00000000" w:rsidRPr="00000000" w14:paraId="00000044">
      <w:pPr>
        <w:spacing w:after="120" w:lineRule="auto"/>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45">
      <w:pPr>
        <w:spacing w:after="160" w:line="259"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46">
      <w:pPr>
        <w:spacing w:after="120" w:lineRule="auto"/>
        <w:ind w:left="225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7">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Horn &amp; Sons – Motions for walking decks of balcony replacement and roof at 1804. These walk decks have not been replaced since 1974. </w:t>
      </w:r>
    </w:p>
    <w:p w:rsidR="00000000" w:rsidDel="00000000" w:rsidP="00000000" w:rsidRDefault="00000000" w:rsidRPr="00000000" w14:paraId="00000048">
      <w:pPr>
        <w:numPr>
          <w:ilvl w:val="0"/>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1725 S Shannon - $2,775</w:t>
      </w:r>
    </w:p>
    <w:p w:rsidR="00000000" w:rsidDel="00000000" w:rsidP="00000000" w:rsidRDefault="00000000" w:rsidRPr="00000000" w14:paraId="00000049">
      <w:pPr>
        <w:numPr>
          <w:ilvl w:val="0"/>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2118 E Margarita - $2,775</w:t>
      </w:r>
    </w:p>
    <w:p w:rsidR="00000000" w:rsidDel="00000000" w:rsidP="00000000" w:rsidRDefault="00000000" w:rsidRPr="00000000" w14:paraId="0000004A">
      <w:pPr>
        <w:numPr>
          <w:ilvl w:val="0"/>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1706 S Torre Molinos - $2,775</w:t>
      </w:r>
    </w:p>
    <w:p w:rsidR="00000000" w:rsidDel="00000000" w:rsidP="00000000" w:rsidRDefault="00000000" w:rsidRPr="00000000" w14:paraId="0000004B">
      <w:pPr>
        <w:numPr>
          <w:ilvl w:val="0"/>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1714 S Torre Molinos - $2,775</w:t>
      </w:r>
    </w:p>
    <w:p w:rsidR="00000000" w:rsidDel="00000000" w:rsidP="00000000" w:rsidRDefault="00000000" w:rsidRPr="00000000" w14:paraId="0000004C">
      <w:pPr>
        <w:numPr>
          <w:ilvl w:val="0"/>
          <w:numId w:val="3"/>
        </w:numPr>
        <w:spacing w:after="0" w:afterAutospacing="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1718 S Torre Molinos - $2,775</w:t>
      </w:r>
    </w:p>
    <w:p w:rsidR="00000000" w:rsidDel="00000000" w:rsidP="00000000" w:rsidRDefault="00000000" w:rsidRPr="00000000" w14:paraId="0000004D">
      <w:pPr>
        <w:numPr>
          <w:ilvl w:val="0"/>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1804 S Shannon - $4,950</w:t>
      </w:r>
    </w:p>
    <w:p w:rsidR="00000000" w:rsidDel="00000000" w:rsidP="00000000" w:rsidRDefault="00000000" w:rsidRPr="00000000" w14:paraId="0000004E">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Walking decks are on hold while we wait for other bid for better material. 1804 flat roof has been repaired but there is still a leak that seems to be coming from the back tile portion of the roof.</w:t>
      </w:r>
    </w:p>
    <w:p w:rsidR="00000000" w:rsidDel="00000000" w:rsidP="00000000" w:rsidRDefault="00000000" w:rsidRPr="00000000" w14:paraId="0000004F">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Becky Diebel to Accept bid from Horn and Sons for 1804 S Shannon for $4950 to repair tile roof. Seconded by Rhonda Oliver. </w:t>
      </w:r>
    </w:p>
    <w:p w:rsidR="00000000" w:rsidDel="00000000" w:rsidP="00000000" w:rsidRDefault="00000000" w:rsidRPr="00000000" w14:paraId="00000050">
      <w:pPr>
        <w:spacing w:after="160" w:line="259" w:lineRule="auto"/>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51">
      <w:pPr>
        <w:spacing w:after="160" w:line="259" w:lineRule="auto"/>
        <w:ind w:left="720"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2">
      <w:pPr>
        <w:numPr>
          <w:ilvl w:val="1"/>
          <w:numId w:val="4"/>
        </w:numPr>
        <w:spacing w:after="160" w:line="259" w:lineRule="auto"/>
        <w:ind w:left="225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Motion by Mary Valikai: Accept bid by Horn and Sons for  $1050 at 1633 S River to take tile off roof above porch where a beam will get replaced. Seconded by Rhonda Oliver. </w:t>
      </w:r>
    </w:p>
    <w:p w:rsidR="00000000" w:rsidDel="00000000" w:rsidP="00000000" w:rsidRDefault="00000000" w:rsidRPr="00000000" w14:paraId="00000053">
      <w:pPr>
        <w:spacing w:after="160" w:line="259"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54">
      <w:pPr>
        <w:spacing w:after="160" w:line="259"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5">
      <w:pPr>
        <w:numPr>
          <w:ilvl w:val="1"/>
          <w:numId w:val="4"/>
        </w:numPr>
        <w:spacing w:after="0" w:afterAutospacing="0" w:line="259" w:lineRule="auto"/>
        <w:ind w:left="225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Pool Contractor-discuss in February or March</w:t>
      </w:r>
    </w:p>
    <w:p w:rsidR="00000000" w:rsidDel="00000000" w:rsidP="00000000" w:rsidRDefault="00000000" w:rsidRPr="00000000" w14:paraId="00000056">
      <w:pPr>
        <w:numPr>
          <w:ilvl w:val="0"/>
          <w:numId w:val="4"/>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sz w:val="22"/>
          <w:szCs w:val="22"/>
          <w:rtl w:val="0"/>
        </w:rPr>
        <w:t xml:space="preserve">Previous Business – </w:t>
      </w: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57">
      <w:pPr>
        <w:numPr>
          <w:ilvl w:val="0"/>
          <w:numId w:val="4"/>
        </w:numPr>
        <w:spacing w:after="0" w:afterAutospacing="0" w:lineRule="auto"/>
        <w:ind w:left="1080" w:hanging="720"/>
        <w:rPr>
          <w:rFonts w:ascii="Gill Sans" w:cs="Gill Sans" w:eastAsia="Gill Sans" w:hAnsi="Gill Sans"/>
          <w:b w:val="1"/>
          <w:sz w:val="22"/>
          <w:szCs w:val="22"/>
        </w:rPr>
      </w:pPr>
      <w:r w:rsidDel="00000000" w:rsidR="00000000" w:rsidRPr="00000000">
        <w:rPr>
          <w:rFonts w:ascii="Gill Sans" w:cs="Gill Sans" w:eastAsia="Gill Sans" w:hAnsi="Gill Sans"/>
          <w:b w:val="1"/>
          <w:sz w:val="22"/>
          <w:szCs w:val="22"/>
          <w:rtl w:val="0"/>
        </w:rPr>
        <w:t xml:space="preserve">Committee Reports </w:t>
      </w:r>
      <w:r w:rsidDel="00000000" w:rsidR="00000000" w:rsidRPr="00000000">
        <w:rPr>
          <w:rtl w:val="0"/>
        </w:rPr>
      </w:r>
    </w:p>
    <w:p w:rsidR="00000000" w:rsidDel="00000000" w:rsidP="00000000" w:rsidRDefault="00000000" w:rsidRPr="00000000" w14:paraId="00000058">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Finance –</w:t>
      </w:r>
    </w:p>
    <w:p w:rsidR="00000000" w:rsidDel="00000000" w:rsidP="00000000" w:rsidRDefault="00000000" w:rsidRPr="00000000" w14:paraId="00000059">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Landscaping –</w:t>
      </w:r>
    </w:p>
    <w:p w:rsidR="00000000" w:rsidDel="00000000" w:rsidP="00000000" w:rsidRDefault="00000000" w:rsidRPr="00000000" w14:paraId="0000005A">
      <w:pPr>
        <w:numPr>
          <w:ilvl w:val="0"/>
          <w:numId w:val="5"/>
        </w:numPr>
        <w:spacing w:after="120" w:lineRule="auto"/>
        <w:ind w:left="2880" w:hanging="360"/>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5B">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Maintenance – </w:t>
      </w:r>
    </w:p>
    <w:p w:rsidR="00000000" w:rsidDel="00000000" w:rsidP="00000000" w:rsidRDefault="00000000" w:rsidRPr="00000000" w14:paraId="0000005C">
      <w:pPr>
        <w:numPr>
          <w:ilvl w:val="0"/>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Motions passed via email:</w:t>
      </w:r>
    </w:p>
    <w:p w:rsidR="00000000" w:rsidDel="00000000" w:rsidP="00000000" w:rsidRDefault="00000000" w:rsidRPr="00000000" w14:paraId="0000005D">
      <w:pPr>
        <w:numPr>
          <w:ilvl w:val="0"/>
          <w:numId w:val="2"/>
        </w:numPr>
        <w:ind w:left="2880" w:hanging="360"/>
      </w:pPr>
      <w:r w:rsidDel="00000000" w:rsidR="00000000" w:rsidRPr="00000000">
        <w:rPr>
          <w:rtl w:val="0"/>
        </w:rPr>
      </w:r>
    </w:p>
    <w:tbl>
      <w:tblPr>
        <w:tblStyle w:val="Table1"/>
        <w:tblW w:w="9344.0" w:type="dxa"/>
        <w:jc w:val="left"/>
        <w:tblLayout w:type="fixed"/>
        <w:tblLook w:val="0400"/>
      </w:tblPr>
      <w:tblGrid>
        <w:gridCol w:w="9344"/>
        <w:tblGridChange w:id="0">
          <w:tblGrid>
            <w:gridCol w:w="9344"/>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Horn &amp; Sons $3,475 bid - 1804 S Shannon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Tree Doctors bid of $2,520 for spraying olive trees in 2023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T&amp;T Sprinkler Repairs $315.09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vAlign w:val="bottom"/>
          </w:tcPr>
          <w:p w:rsidR="00000000" w:rsidDel="00000000" w:rsidP="00000000" w:rsidRDefault="00000000" w:rsidRPr="00000000" w14:paraId="00000061">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Copperwood Construction bids 1633 S River $1,700 - 2118 E Margarita $1,130 and 1718 S Torre Molinos $980. </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vAlign w:val="bottom"/>
          </w:tcPr>
          <w:p w:rsidR="00000000" w:rsidDel="00000000" w:rsidP="00000000" w:rsidRDefault="00000000" w:rsidRPr="00000000" w14:paraId="00000062">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Copperwood Construction bids $1,080 - 1714 S Torre Molinos, $980 - 1706 S Torre Molinos and $980 - $1725 S Shannon. </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30.0" w:type="dxa"/>
              <w:left w:w="45.0" w:type="dxa"/>
              <w:bottom w:w="30.0" w:type="dxa"/>
              <w:right w:w="45.0" w:type="dxa"/>
            </w:tcMar>
            <w:vAlign w:val="bottom"/>
          </w:tcPr>
          <w:p w:rsidR="00000000" w:rsidDel="00000000" w:rsidP="00000000" w:rsidRDefault="00000000" w:rsidRPr="00000000" w14:paraId="00000063">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Copperwood Construction bid of $2,950 for the carport repair at 2127 E Rosarita.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Horn &amp; Sons $450 bid - 1600 S Torre Molinos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Horn &amp; Sons $2,775 bid for the top flat roof at 1710 S River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t xml:space="preserve">Horn &amp; Sons $3,150 bid for coating the flat roof at 1710 S River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Election of Officers for the 2023 Board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Maintenance Manager Spending Limit - $300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Approve Single Signer on Checks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Approve Virtual Meeting Format per AZ 33-1248 Open Meetings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Pete Von Knorring $1,525 bid for shed repair at 1625 S River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bottom"/>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Small House irrigation panel on River $665 Pete Von Knorring</w:t>
            </w:r>
          </w:p>
        </w:tc>
      </w:tr>
    </w:tbl>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 Maintenance- </w:t>
      </w:r>
    </w:p>
    <w:p w:rsidR="00000000" w:rsidDel="00000000" w:rsidP="00000000" w:rsidRDefault="00000000" w:rsidRPr="00000000" w14:paraId="0000006F">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Architecture</w:t>
      </w:r>
    </w:p>
    <w:p w:rsidR="00000000" w:rsidDel="00000000" w:rsidP="00000000" w:rsidRDefault="00000000" w:rsidRPr="00000000" w14:paraId="00000070">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Rules and Violations – </w:t>
      </w:r>
    </w:p>
    <w:p w:rsidR="00000000" w:rsidDel="00000000" w:rsidP="00000000" w:rsidRDefault="00000000" w:rsidRPr="00000000" w14:paraId="00000071">
      <w:pPr>
        <w:numPr>
          <w:ilvl w:val="1"/>
          <w:numId w:val="4"/>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Newsletter- </w:t>
      </w:r>
      <w:r w:rsidDel="00000000" w:rsidR="00000000" w:rsidRPr="00000000">
        <w:rPr>
          <w:rtl w:val="0"/>
        </w:rPr>
      </w:r>
    </w:p>
    <w:p w:rsidR="00000000" w:rsidDel="00000000" w:rsidP="00000000" w:rsidRDefault="00000000" w:rsidRPr="00000000" w14:paraId="00000072">
      <w:pPr>
        <w:spacing w:after="12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3">
      <w:pPr>
        <w:numPr>
          <w:ilvl w:val="0"/>
          <w:numId w:val="4"/>
        </w:numPr>
        <w:spacing w:after="120" w:lineRule="auto"/>
        <w:ind w:left="360"/>
        <w:rPr>
          <w:rFonts w:ascii="Gill Sans" w:cs="Gill Sans" w:eastAsia="Gill Sans" w:hAnsi="Gill Sans"/>
          <w:sz w:val="20"/>
          <w:szCs w:val="20"/>
        </w:rPr>
      </w:pPr>
      <w:r w:rsidDel="00000000" w:rsidR="00000000" w:rsidRPr="00000000">
        <w:rPr>
          <w:rFonts w:ascii="Gill Sans" w:cs="Gill Sans" w:eastAsia="Gill Sans" w:hAnsi="Gill Sans"/>
          <w:b w:val="1"/>
          <w:sz w:val="20"/>
          <w:szCs w:val="20"/>
          <w:rtl w:val="0"/>
        </w:rPr>
        <w:t xml:space="preserve">Adjournment  </w:t>
      </w:r>
    </w:p>
    <w:p w:rsidR="00000000" w:rsidDel="00000000" w:rsidP="00000000" w:rsidRDefault="00000000" w:rsidRPr="00000000" w14:paraId="00000074">
      <w:pPr>
        <w:spacing w:after="160" w:line="259"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Becky Diebel to adjourn the regular session at 7:49 pm. Seconded by Johnny Cesaretti</w:t>
      </w:r>
    </w:p>
    <w:p w:rsidR="00000000" w:rsidDel="00000000" w:rsidP="00000000" w:rsidRDefault="00000000" w:rsidRPr="00000000" w14:paraId="00000075">
      <w:pPr>
        <w:spacing w:after="160" w:line="259" w:lineRule="auto"/>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76">
      <w:pPr>
        <w:spacing w:after="160" w:line="259" w:lineRule="auto"/>
        <w:ind w:firstLine="720"/>
        <w:rPr>
          <w:rFonts w:ascii="Gill Sans" w:cs="Gill Sans" w:eastAsia="Gill Sans" w:hAnsi="Gill Sans"/>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rPr>
          <w:rtl w:val="0"/>
        </w:rPr>
      </w:r>
    </w:p>
    <w:p w:rsidR="00000000" w:rsidDel="00000000" w:rsidP="00000000" w:rsidRDefault="00000000" w:rsidRPr="00000000" w14:paraId="0000007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7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February 16th, 2023 at 7pm</w:t>
      </w:r>
    </w:p>
    <w:p w:rsidR="00000000" w:rsidDel="00000000" w:rsidP="00000000" w:rsidRDefault="00000000" w:rsidRPr="00000000" w14:paraId="00000079">
      <w:pPr>
        <w:spacing w:after="160" w:line="259" w:lineRule="auto"/>
        <w:ind w:left="0" w:firstLine="0"/>
        <w:rPr>
          <w:rFonts w:ascii="Gill Sans" w:cs="Gill Sans" w:eastAsia="Gill Sans" w:hAnsi="Gill Sans"/>
          <w:sz w:val="22"/>
          <w:szCs w:val="22"/>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decimal"/>
      <w:lvlText w:val="%1."/>
      <w:lvlJc w:val="left"/>
      <w:pPr>
        <w:ind w:left="1080" w:hanging="72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2web.zoom.us/j/83070637523?pwd=RW9hLzNEVVBUNHV6emNUWUJpVEpnZz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