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Gill Sans" w:cs="Gill Sans" w:eastAsia="Gill Sans" w:hAnsi="Gill Sans"/>
          <w:b w:val="1"/>
        </w:rPr>
      </w:pPr>
      <w:r w:rsidDel="00000000" w:rsidR="00000000" w:rsidRPr="00000000">
        <w:rPr>
          <w:rFonts w:ascii="Gill Sans" w:cs="Gill Sans" w:eastAsia="Gill Sans" w:hAnsi="Gill Sans"/>
          <w:b w:val="1"/>
          <w:rtl w:val="0"/>
        </w:rPr>
        <w:t xml:space="preserve"> </w:t>
      </w:r>
    </w:p>
    <w:p w:rsidR="00000000" w:rsidDel="00000000" w:rsidP="00000000" w:rsidRDefault="00000000" w:rsidRPr="00000000" w14:paraId="00000002">
      <w:pPr>
        <w:pageBreakBefore w:val="0"/>
        <w:jc w:val="center"/>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03">
      <w:pPr>
        <w:pageBreakBefore w:val="0"/>
        <w:jc w:val="center"/>
        <w:rPr>
          <w:rFonts w:ascii="Gill Sans" w:cs="Gill Sans" w:eastAsia="Gill Sans" w:hAnsi="Gill Sans"/>
          <w:b w:val="1"/>
        </w:rPr>
      </w:pPr>
      <w:r w:rsidDel="00000000" w:rsidR="00000000" w:rsidRPr="00000000">
        <w:rPr>
          <w:rFonts w:ascii="Gill Sans" w:cs="Gill Sans" w:eastAsia="Gill Sans" w:hAnsi="Gill Sans"/>
          <w:b w:val="1"/>
          <w:rtl w:val="0"/>
        </w:rPr>
        <w:t xml:space="preserve">Las Brisas Homeowners Association Board of Directors Meeting Minutes</w:t>
      </w:r>
    </w:p>
    <w:p w:rsidR="00000000" w:rsidDel="00000000" w:rsidP="00000000" w:rsidRDefault="00000000" w:rsidRPr="00000000" w14:paraId="00000004">
      <w:pPr>
        <w:pageBreakBefore w:val="0"/>
        <w:ind w:left="360"/>
        <w:jc w:val="center"/>
        <w:rPr>
          <w:rFonts w:ascii="Gill Sans" w:cs="Gill Sans" w:eastAsia="Gill Sans" w:hAnsi="Gill Sans"/>
        </w:rPr>
      </w:pPr>
      <w:r w:rsidDel="00000000" w:rsidR="00000000" w:rsidRPr="00000000">
        <w:rPr>
          <w:rFonts w:ascii="Gill Sans" w:cs="Gill Sans" w:eastAsia="Gill Sans" w:hAnsi="Gill Sans"/>
          <w:rtl w:val="0"/>
        </w:rPr>
        <w:t xml:space="preserve">Thursday September 16th, 2021 - 7:00 p.m.</w:t>
      </w:r>
    </w:p>
    <w:p w:rsidR="00000000" w:rsidDel="00000000" w:rsidP="00000000" w:rsidRDefault="00000000" w:rsidRPr="00000000" w14:paraId="00000005">
      <w:pPr>
        <w:pageBreakBefore w:val="0"/>
        <w:shd w:fill="ffffff" w:val="clear"/>
        <w:jc w:val="cente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06">
      <w:pPr>
        <w:shd w:fill="ffffff" w:val="clear"/>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Join Zoom Meeting</w:t>
      </w:r>
    </w:p>
    <w:p w:rsidR="00000000" w:rsidDel="00000000" w:rsidP="00000000" w:rsidRDefault="00000000" w:rsidRPr="00000000" w14:paraId="00000007">
      <w:pPr>
        <w:shd w:fill="ffffff" w:val="clear"/>
        <w:rPr>
          <w:rFonts w:ascii="Arial" w:cs="Arial" w:eastAsia="Arial" w:hAnsi="Arial"/>
          <w:color w:val="1155cc"/>
          <w:sz w:val="22"/>
          <w:szCs w:val="22"/>
          <w:u w:val="single"/>
        </w:rPr>
      </w:pPr>
      <w:hyperlink r:id="rId6">
        <w:r w:rsidDel="00000000" w:rsidR="00000000" w:rsidRPr="00000000">
          <w:rPr>
            <w:rFonts w:ascii="Arial" w:cs="Arial" w:eastAsia="Arial" w:hAnsi="Arial"/>
            <w:color w:val="1155cc"/>
            <w:sz w:val="22"/>
            <w:szCs w:val="22"/>
            <w:u w:val="single"/>
            <w:rtl w:val="0"/>
          </w:rPr>
          <w:t xml:space="preserve">https://us02web.zoom.us/j/89522973410?pwd=b3hJZDJPSWpCSjFTUjlOUW1Ud0Rydz09</w:t>
        </w:r>
      </w:hyperlink>
      <w:r w:rsidDel="00000000" w:rsidR="00000000" w:rsidRPr="00000000">
        <w:rPr>
          <w:rtl w:val="0"/>
        </w:rPr>
      </w:r>
    </w:p>
    <w:p w:rsidR="00000000" w:rsidDel="00000000" w:rsidP="00000000" w:rsidRDefault="00000000" w:rsidRPr="00000000" w14:paraId="00000008">
      <w:pPr>
        <w:shd w:fill="ffffff" w:val="clear"/>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 </w:t>
      </w:r>
    </w:p>
    <w:p w:rsidR="00000000" w:rsidDel="00000000" w:rsidP="00000000" w:rsidRDefault="00000000" w:rsidRPr="00000000" w14:paraId="00000009">
      <w:pPr>
        <w:shd w:fill="ffffff" w:val="clear"/>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Meeting ID: 895 2297 3410</w:t>
      </w:r>
    </w:p>
    <w:p w:rsidR="00000000" w:rsidDel="00000000" w:rsidP="00000000" w:rsidRDefault="00000000" w:rsidRPr="00000000" w14:paraId="0000000A">
      <w:pPr>
        <w:shd w:fill="ffffff" w:val="clear"/>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rtl w:val="0"/>
        </w:rPr>
        <w:t xml:space="preserve">Passcode: 972664</w:t>
      </w:r>
      <w:r w:rsidDel="00000000" w:rsidR="00000000" w:rsidRPr="00000000">
        <w:rPr>
          <w:rtl w:val="0"/>
        </w:rPr>
      </w:r>
    </w:p>
    <w:p w:rsidR="00000000" w:rsidDel="00000000" w:rsidP="00000000" w:rsidRDefault="00000000" w:rsidRPr="00000000" w14:paraId="0000000B">
      <w:pPr>
        <w:pageBreakBefore w:val="0"/>
        <w:shd w:fill="ffffff" w:val="clear"/>
        <w:jc w:val="center"/>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0C">
      <w:pPr>
        <w:pageBreakBefore w:val="0"/>
        <w:rPr>
          <w:rFonts w:ascii="Gill Sans" w:cs="Gill Sans" w:eastAsia="Gill Sans" w:hAnsi="Gill Sans"/>
        </w:rPr>
      </w:pPr>
      <w:r w:rsidDel="00000000" w:rsidR="00000000" w:rsidRPr="00000000">
        <w:rPr>
          <w:rtl w:val="0"/>
        </w:rPr>
      </w:r>
    </w:p>
    <w:p w:rsidR="00000000" w:rsidDel="00000000" w:rsidP="00000000" w:rsidRDefault="00000000" w:rsidRPr="00000000" w14:paraId="0000000D">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Members Present: Mary Valikai, Becky Diebel, Johnny Cesaretti, Rhonda Oliver, Matt Trink</w:t>
      </w:r>
    </w:p>
    <w:p w:rsidR="00000000" w:rsidDel="00000000" w:rsidP="00000000" w:rsidRDefault="00000000" w:rsidRPr="00000000" w14:paraId="0000000E">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0F">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Members Absent: None</w:t>
      </w:r>
    </w:p>
    <w:p w:rsidR="00000000" w:rsidDel="00000000" w:rsidP="00000000" w:rsidRDefault="00000000" w:rsidRPr="00000000" w14:paraId="00000010">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11">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Others Present: Dick, Jack Confer, Additional Homeowner</w:t>
      </w:r>
    </w:p>
    <w:p w:rsidR="00000000" w:rsidDel="00000000" w:rsidP="00000000" w:rsidRDefault="00000000" w:rsidRPr="00000000" w14:paraId="00000012">
      <w:pPr>
        <w:pageBreakBefore w:val="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13">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This meeting was held via teleconference due to COVID-19 and the statewide recommendations to maintain physical distancing when possible. </w:t>
      </w:r>
    </w:p>
    <w:p w:rsidR="00000000" w:rsidDel="00000000" w:rsidP="00000000" w:rsidRDefault="00000000" w:rsidRPr="00000000" w14:paraId="00000014">
      <w:pPr>
        <w:pageBreakBefore w:val="0"/>
        <w:ind w:left="360"/>
        <w:rPr>
          <w:rFonts w:ascii="Gill Sans" w:cs="Gill Sans" w:eastAsia="Gill Sans" w:hAnsi="Gill Sans"/>
          <w:b w:val="1"/>
          <w:sz w:val="22"/>
          <w:szCs w:val="22"/>
          <w:u w:val="single"/>
        </w:rPr>
      </w:pPr>
      <w:r w:rsidDel="00000000" w:rsidR="00000000" w:rsidRPr="00000000">
        <w:rPr>
          <w:rtl w:val="0"/>
        </w:rPr>
      </w:r>
    </w:p>
    <w:p w:rsidR="00000000" w:rsidDel="00000000" w:rsidP="00000000" w:rsidRDefault="00000000" w:rsidRPr="00000000" w14:paraId="00000015">
      <w:pPr>
        <w:ind w:left="360"/>
        <w:rPr>
          <w:rFonts w:ascii="Gill Sans" w:cs="Gill Sans" w:eastAsia="Gill Sans" w:hAnsi="Gill Sans"/>
          <w:sz w:val="22"/>
          <w:szCs w:val="22"/>
          <w:u w:val="single"/>
        </w:rPr>
      </w:pPr>
      <w:r w:rsidDel="00000000" w:rsidR="00000000" w:rsidRPr="00000000">
        <w:rPr>
          <w:rFonts w:ascii="Gill Sans" w:cs="Gill Sans" w:eastAsia="Gill Sans" w:hAnsi="Gill Sans"/>
          <w:b w:val="1"/>
          <w:sz w:val="22"/>
          <w:szCs w:val="22"/>
          <w:u w:val="single"/>
          <w:rtl w:val="0"/>
        </w:rPr>
        <w:t xml:space="preserve">Board of Directors Meeting –</w:t>
      </w:r>
      <w:r w:rsidDel="00000000" w:rsidR="00000000" w:rsidRPr="00000000">
        <w:rPr>
          <w:rtl w:val="0"/>
        </w:rPr>
      </w:r>
    </w:p>
    <w:p w:rsidR="00000000" w:rsidDel="00000000" w:rsidP="00000000" w:rsidRDefault="00000000" w:rsidRPr="00000000" w14:paraId="00000016">
      <w:pP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 </w:t>
      </w:r>
    </w:p>
    <w:p w:rsidR="00000000" w:rsidDel="00000000" w:rsidP="00000000" w:rsidRDefault="00000000" w:rsidRPr="00000000" w14:paraId="00000017">
      <w:pPr>
        <w:numPr>
          <w:ilvl w:val="0"/>
          <w:numId w:val="3"/>
        </w:numPr>
        <w:spacing w:after="120" w:lineRule="auto"/>
        <w:ind w:left="720" w:hanging="360"/>
        <w:rPr>
          <w:rFonts w:ascii="Gill Sans" w:cs="Gill Sans" w:eastAsia="Gill Sans" w:hAnsi="Gill Sans"/>
          <w:sz w:val="22"/>
          <w:szCs w:val="22"/>
        </w:rPr>
      </w:pPr>
      <w:r w:rsidDel="00000000" w:rsidR="00000000" w:rsidRPr="00000000">
        <w:rPr>
          <w:rFonts w:ascii="Gill Sans" w:cs="Gill Sans" w:eastAsia="Gill Sans" w:hAnsi="Gill Sans"/>
          <w:b w:val="1"/>
          <w:sz w:val="22"/>
          <w:szCs w:val="22"/>
          <w:rtl w:val="0"/>
        </w:rPr>
        <w:t xml:space="preserve">Call to Order</w:t>
      </w:r>
    </w:p>
    <w:p w:rsidR="00000000" w:rsidDel="00000000" w:rsidP="00000000" w:rsidRDefault="00000000" w:rsidRPr="00000000" w14:paraId="00000018">
      <w:pPr>
        <w:spacing w:after="160" w:line="259" w:lineRule="auto"/>
        <w:ind w:left="1440" w:hanging="72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Motion from Matt Trink. To move the meeting into executive session at 7:05.  Seconded by Becky Diebel</w:t>
      </w:r>
    </w:p>
    <w:p w:rsidR="00000000" w:rsidDel="00000000" w:rsidP="00000000" w:rsidRDefault="00000000" w:rsidRPr="00000000" w14:paraId="00000019">
      <w:pPr>
        <w:spacing w:after="160" w:line="259" w:lineRule="auto"/>
        <w:ind w:left="1440" w:hanging="72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Vote: Unanimous</w:t>
      </w:r>
    </w:p>
    <w:p w:rsidR="00000000" w:rsidDel="00000000" w:rsidP="00000000" w:rsidRDefault="00000000" w:rsidRPr="00000000" w14:paraId="0000001A">
      <w:pPr>
        <w:spacing w:after="160" w:line="259" w:lineRule="auto"/>
        <w:ind w:left="1440" w:hanging="720"/>
        <w:rPr>
          <w:rFonts w:ascii="Gill Sans" w:cs="Gill Sans" w:eastAsia="Gill Sans" w:hAnsi="Gill Sans"/>
          <w:b w:val="1"/>
          <w:sz w:val="22"/>
          <w:szCs w:val="22"/>
        </w:rPr>
      </w:pPr>
      <w:r w:rsidDel="00000000" w:rsidR="00000000" w:rsidRPr="00000000">
        <w:rPr>
          <w:rFonts w:ascii="Gill Sans" w:cs="Gill Sans" w:eastAsia="Gill Sans" w:hAnsi="Gill Sans"/>
          <w:sz w:val="22"/>
          <w:szCs w:val="22"/>
          <w:rtl w:val="0"/>
        </w:rPr>
        <w:t xml:space="preserve">Resolved: Motion carried</w:t>
      </w:r>
      <w:r w:rsidDel="00000000" w:rsidR="00000000" w:rsidRPr="00000000">
        <w:rPr>
          <w:rtl w:val="0"/>
        </w:rPr>
      </w:r>
    </w:p>
    <w:p w:rsidR="00000000" w:rsidDel="00000000" w:rsidP="00000000" w:rsidRDefault="00000000" w:rsidRPr="00000000" w14:paraId="0000001B">
      <w:pPr>
        <w:numPr>
          <w:ilvl w:val="0"/>
          <w:numId w:val="3"/>
        </w:numPr>
        <w:spacing w:after="120" w:lineRule="auto"/>
        <w:ind w:left="1080" w:hanging="720"/>
        <w:rPr>
          <w:rFonts w:ascii="Gill Sans" w:cs="Gill Sans" w:eastAsia="Gill Sans" w:hAnsi="Gill Sans"/>
          <w:sz w:val="22"/>
          <w:szCs w:val="22"/>
        </w:rPr>
      </w:pPr>
      <w:r w:rsidDel="00000000" w:rsidR="00000000" w:rsidRPr="00000000">
        <w:rPr>
          <w:rFonts w:ascii="Gill Sans" w:cs="Gill Sans" w:eastAsia="Gill Sans" w:hAnsi="Gill Sans"/>
          <w:b w:val="1"/>
          <w:sz w:val="22"/>
          <w:szCs w:val="22"/>
          <w:rtl w:val="0"/>
        </w:rPr>
        <w:t xml:space="preserve">August 19th, 2021 meeting minutes were approved on 08/23/2021 via email </w:t>
      </w:r>
      <w:r w:rsidDel="00000000" w:rsidR="00000000" w:rsidRPr="00000000">
        <w:rPr>
          <w:rtl w:val="0"/>
        </w:rPr>
      </w:r>
    </w:p>
    <w:p w:rsidR="00000000" w:rsidDel="00000000" w:rsidP="00000000" w:rsidRDefault="00000000" w:rsidRPr="00000000" w14:paraId="0000001C">
      <w:pPr>
        <w:numPr>
          <w:ilvl w:val="0"/>
          <w:numId w:val="3"/>
        </w:numPr>
        <w:spacing w:after="120" w:lineRule="auto"/>
        <w:ind w:left="1080" w:hanging="720"/>
        <w:rPr>
          <w:rFonts w:ascii="Gill Sans" w:cs="Gill Sans" w:eastAsia="Gill Sans" w:hAnsi="Gill Sans"/>
          <w:sz w:val="22"/>
          <w:szCs w:val="22"/>
        </w:rPr>
      </w:pPr>
      <w:r w:rsidDel="00000000" w:rsidR="00000000" w:rsidRPr="00000000">
        <w:rPr>
          <w:rFonts w:ascii="Gill Sans" w:cs="Gill Sans" w:eastAsia="Gill Sans" w:hAnsi="Gill Sans"/>
          <w:b w:val="1"/>
          <w:sz w:val="22"/>
          <w:szCs w:val="22"/>
          <w:rtl w:val="0"/>
        </w:rPr>
        <w:t xml:space="preserve">Homeowners’ Forum –</w:t>
      </w:r>
      <w:r w:rsidDel="00000000" w:rsidR="00000000" w:rsidRPr="00000000">
        <w:rPr>
          <w:rFonts w:ascii="Gill Sans" w:cs="Gill Sans" w:eastAsia="Gill Sans" w:hAnsi="Gill Sans"/>
          <w:sz w:val="22"/>
          <w:szCs w:val="22"/>
          <w:rtl w:val="0"/>
        </w:rPr>
        <w:t xml:space="preserve">   </w:t>
      </w:r>
    </w:p>
    <w:p w:rsidR="00000000" w:rsidDel="00000000" w:rsidP="00000000" w:rsidRDefault="00000000" w:rsidRPr="00000000" w14:paraId="0000001D">
      <w:pPr>
        <w:numPr>
          <w:ilvl w:val="0"/>
          <w:numId w:val="3"/>
        </w:numPr>
        <w:spacing w:after="120" w:lineRule="auto"/>
        <w:ind w:left="1080" w:hanging="720"/>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Maintenance Update - </w:t>
      </w:r>
      <w:r w:rsidDel="00000000" w:rsidR="00000000" w:rsidRPr="00000000">
        <w:rPr>
          <w:rtl w:val="0"/>
        </w:rPr>
      </w:r>
    </w:p>
    <w:p w:rsidR="00000000" w:rsidDel="00000000" w:rsidP="00000000" w:rsidRDefault="00000000" w:rsidRPr="00000000" w14:paraId="0000001E">
      <w:pPr>
        <w:numPr>
          <w:ilvl w:val="0"/>
          <w:numId w:val="3"/>
        </w:numPr>
        <w:spacing w:after="120" w:lineRule="auto"/>
        <w:ind w:left="720" w:hanging="360"/>
        <w:rPr>
          <w:rFonts w:ascii="Gill Sans" w:cs="Gill Sans" w:eastAsia="Gill Sans" w:hAnsi="Gill Sans"/>
          <w:sz w:val="22"/>
          <w:szCs w:val="22"/>
        </w:rPr>
      </w:pPr>
      <w:r w:rsidDel="00000000" w:rsidR="00000000" w:rsidRPr="00000000">
        <w:rPr>
          <w:rFonts w:ascii="Gill Sans" w:cs="Gill Sans" w:eastAsia="Gill Sans" w:hAnsi="Gill Sans"/>
          <w:b w:val="1"/>
          <w:sz w:val="22"/>
          <w:szCs w:val="22"/>
          <w:rtl w:val="0"/>
        </w:rPr>
        <w:t xml:space="preserve">Financial</w:t>
      </w:r>
      <w:r w:rsidDel="00000000" w:rsidR="00000000" w:rsidRPr="00000000">
        <w:rPr>
          <w:rtl w:val="0"/>
        </w:rPr>
      </w:r>
    </w:p>
    <w:p w:rsidR="00000000" w:rsidDel="00000000" w:rsidP="00000000" w:rsidRDefault="00000000" w:rsidRPr="00000000" w14:paraId="0000001F">
      <w:pPr>
        <w:numPr>
          <w:ilvl w:val="1"/>
          <w:numId w:val="3"/>
        </w:numPr>
        <w:spacing w:after="120" w:lineRule="auto"/>
        <w:ind w:left="225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Budget review and discussion</w:t>
      </w:r>
    </w:p>
    <w:p w:rsidR="00000000" w:rsidDel="00000000" w:rsidP="00000000" w:rsidRDefault="00000000" w:rsidRPr="00000000" w14:paraId="00000020">
      <w:pPr>
        <w:numPr>
          <w:ilvl w:val="3"/>
          <w:numId w:val="3"/>
        </w:numPr>
        <w:spacing w:after="12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Assessment of fines and fine amounts</w:t>
      </w:r>
    </w:p>
    <w:p w:rsidR="00000000" w:rsidDel="00000000" w:rsidP="00000000" w:rsidRDefault="00000000" w:rsidRPr="00000000" w14:paraId="00000021">
      <w:pPr>
        <w:spacing w:after="120" w:lineRule="auto"/>
        <w:ind w:left="288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Discussion: Provide notice and allow 30 days to correct and then provide a second notice for two more weeks and fine with third notice. Rhonda will draft a fine policy for the board to vote on and post. Proposed fine of $25-50/month.</w:t>
      </w:r>
    </w:p>
    <w:p w:rsidR="00000000" w:rsidDel="00000000" w:rsidP="00000000" w:rsidRDefault="00000000" w:rsidRPr="00000000" w14:paraId="00000022">
      <w:pPr>
        <w:numPr>
          <w:ilvl w:val="3"/>
          <w:numId w:val="3"/>
        </w:numPr>
        <w:spacing w:after="12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Addition of budget line for maintenance of homes for sale?</w:t>
      </w:r>
    </w:p>
    <w:p w:rsidR="00000000" w:rsidDel="00000000" w:rsidP="00000000" w:rsidRDefault="00000000" w:rsidRPr="00000000" w14:paraId="00000023">
      <w:pPr>
        <w:spacing w:after="120" w:lineRule="auto"/>
        <w:ind w:left="288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Discussion: $2500-3000 addition to budget for light maintenance of homes for sale such as stucco repair, paint touch ups</w:t>
      </w:r>
    </w:p>
    <w:p w:rsidR="00000000" w:rsidDel="00000000" w:rsidP="00000000" w:rsidRDefault="00000000" w:rsidRPr="00000000" w14:paraId="00000024">
      <w:pPr>
        <w:numPr>
          <w:ilvl w:val="1"/>
          <w:numId w:val="3"/>
        </w:numPr>
        <w:spacing w:after="120" w:lineRule="auto"/>
        <w:ind w:left="225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Decision on the 2022 Dues Increase</w:t>
      </w:r>
    </w:p>
    <w:p w:rsidR="00000000" w:rsidDel="00000000" w:rsidP="00000000" w:rsidRDefault="00000000" w:rsidRPr="00000000" w14:paraId="00000025">
      <w:pPr>
        <w:spacing w:after="120" w:lineRule="auto"/>
        <w:ind w:left="288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Discussion: There was no homeowner feedback on the proposed increase posted on the website for last month. An increase of $7/month has been proposed (from $218 to $225/mo). This increase will not allow for any cushion in the budget. Increasing by $10 per month would allow for a roughly $5000 cushion in the budget for unexpected expenses. For this year, we will not offer the discount for paying the year in full up front.</w:t>
      </w:r>
    </w:p>
    <w:p w:rsidR="00000000" w:rsidDel="00000000" w:rsidP="00000000" w:rsidRDefault="00000000" w:rsidRPr="00000000" w14:paraId="00000026">
      <w:pPr>
        <w:spacing w:after="120" w:lineRule="auto"/>
        <w:ind w:left="0" w:firstLine="72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Motion by Matt Trink to increase dues to $228 per month for 2022. Seconded by  Mary Valkai.</w:t>
      </w:r>
    </w:p>
    <w:p w:rsidR="00000000" w:rsidDel="00000000" w:rsidP="00000000" w:rsidRDefault="00000000" w:rsidRPr="00000000" w14:paraId="00000027">
      <w:pPr>
        <w:spacing w:after="160" w:line="259" w:lineRule="auto"/>
        <w:ind w:left="0" w:firstLine="72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Vote: Unanimous vote in favor by Rhonda Oliver, Becky Diebel, and Johnny Cesaretti.</w:t>
      </w:r>
    </w:p>
    <w:p w:rsidR="00000000" w:rsidDel="00000000" w:rsidP="00000000" w:rsidRDefault="00000000" w:rsidRPr="00000000" w14:paraId="00000028">
      <w:pPr>
        <w:spacing w:after="160" w:line="259" w:lineRule="auto"/>
        <w:ind w:left="1440" w:hanging="72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Resolved: Motion carried</w:t>
      </w:r>
    </w:p>
    <w:p w:rsidR="00000000" w:rsidDel="00000000" w:rsidP="00000000" w:rsidRDefault="00000000" w:rsidRPr="00000000" w14:paraId="00000029">
      <w:pPr>
        <w:spacing w:after="120" w:lineRule="auto"/>
        <w:ind w:left="288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2A">
      <w:pPr>
        <w:numPr>
          <w:ilvl w:val="0"/>
          <w:numId w:val="3"/>
        </w:numPr>
        <w:spacing w:after="120" w:lineRule="auto"/>
        <w:ind w:left="720" w:hanging="360"/>
        <w:rPr>
          <w:rFonts w:ascii="Gill Sans" w:cs="Gill Sans" w:eastAsia="Gill Sans" w:hAnsi="Gill Sans"/>
          <w:sz w:val="22"/>
          <w:szCs w:val="22"/>
        </w:rPr>
      </w:pPr>
      <w:r w:rsidDel="00000000" w:rsidR="00000000" w:rsidRPr="00000000">
        <w:rPr>
          <w:rFonts w:ascii="Gill Sans" w:cs="Gill Sans" w:eastAsia="Gill Sans" w:hAnsi="Gill Sans"/>
          <w:b w:val="1"/>
          <w:sz w:val="22"/>
          <w:szCs w:val="22"/>
          <w:rtl w:val="0"/>
        </w:rPr>
        <w:t xml:space="preserve">Current Business – </w:t>
      </w:r>
      <w:r w:rsidDel="00000000" w:rsidR="00000000" w:rsidRPr="00000000">
        <w:rPr>
          <w:rFonts w:ascii="Gill Sans" w:cs="Gill Sans" w:eastAsia="Gill Sans" w:hAnsi="Gill Sans"/>
          <w:sz w:val="22"/>
          <w:szCs w:val="22"/>
          <w:rtl w:val="0"/>
        </w:rPr>
        <w:t xml:space="preserve"> </w:t>
      </w:r>
    </w:p>
    <w:p w:rsidR="00000000" w:rsidDel="00000000" w:rsidP="00000000" w:rsidRDefault="00000000" w:rsidRPr="00000000" w14:paraId="0000002B">
      <w:pPr>
        <w:numPr>
          <w:ilvl w:val="1"/>
          <w:numId w:val="3"/>
        </w:numPr>
        <w:spacing w:after="120" w:lineRule="auto"/>
        <w:ind w:left="225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Search for new board members to fill vacancies, fill seats in 2022</w:t>
      </w:r>
    </w:p>
    <w:p w:rsidR="00000000" w:rsidDel="00000000" w:rsidP="00000000" w:rsidRDefault="00000000" w:rsidRPr="00000000" w14:paraId="0000002C">
      <w:pPr>
        <w:numPr>
          <w:ilvl w:val="1"/>
          <w:numId w:val="3"/>
        </w:numPr>
        <w:spacing w:after="120" w:lineRule="auto"/>
        <w:ind w:left="225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Deadline for homeowner to paint newly built garage at 1815 Torre Molinos-work was being done on this today, seems to be getting taken care of.</w:t>
      </w:r>
    </w:p>
    <w:p w:rsidR="00000000" w:rsidDel="00000000" w:rsidP="00000000" w:rsidRDefault="00000000" w:rsidRPr="00000000" w14:paraId="0000002D">
      <w:pPr>
        <w:spacing w:after="120" w:lineRule="auto"/>
        <w:ind w:left="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2E">
      <w:pPr>
        <w:numPr>
          <w:ilvl w:val="0"/>
          <w:numId w:val="3"/>
        </w:numPr>
        <w:spacing w:after="120" w:lineRule="auto"/>
        <w:ind w:left="1080" w:hanging="720"/>
        <w:rPr>
          <w:rFonts w:ascii="Gill Sans" w:cs="Gill Sans" w:eastAsia="Gill Sans" w:hAnsi="Gill Sans"/>
          <w:sz w:val="22"/>
          <w:szCs w:val="22"/>
        </w:rPr>
      </w:pPr>
      <w:r w:rsidDel="00000000" w:rsidR="00000000" w:rsidRPr="00000000">
        <w:rPr>
          <w:rFonts w:ascii="Gill Sans" w:cs="Gill Sans" w:eastAsia="Gill Sans" w:hAnsi="Gill Sans"/>
          <w:b w:val="1"/>
          <w:sz w:val="22"/>
          <w:szCs w:val="22"/>
          <w:rtl w:val="0"/>
        </w:rPr>
        <w:t xml:space="preserve">Previous Business – </w:t>
      </w:r>
      <w:r w:rsidDel="00000000" w:rsidR="00000000" w:rsidRPr="00000000">
        <w:rPr>
          <w:rFonts w:ascii="Gill Sans" w:cs="Gill Sans" w:eastAsia="Gill Sans" w:hAnsi="Gill Sans"/>
          <w:sz w:val="22"/>
          <w:szCs w:val="22"/>
          <w:rtl w:val="0"/>
        </w:rPr>
        <w:t xml:space="preserve"> </w:t>
      </w:r>
    </w:p>
    <w:p w:rsidR="00000000" w:rsidDel="00000000" w:rsidP="00000000" w:rsidRDefault="00000000" w:rsidRPr="00000000" w14:paraId="0000002F">
      <w:pPr>
        <w:spacing w:after="120"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30">
      <w:pPr>
        <w:numPr>
          <w:ilvl w:val="1"/>
          <w:numId w:val="3"/>
        </w:numPr>
        <w:spacing w:after="120" w:lineRule="auto"/>
        <w:ind w:left="225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City of Tempe Code Compliance violation with a response date of 8/31/2021</w:t>
      </w:r>
    </w:p>
    <w:p w:rsidR="00000000" w:rsidDel="00000000" w:rsidP="00000000" w:rsidRDefault="00000000" w:rsidRPr="00000000" w14:paraId="00000031">
      <w:pPr>
        <w:spacing w:after="120" w:lineRule="auto"/>
        <w:ind w:left="225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Discussion: Rhonda let them know that we have finished stucco and are taking bids for painting. Deadline was extended for one more month, we have voted on a bid from a paint vendor and work will start soon</w:t>
      </w:r>
    </w:p>
    <w:p w:rsidR="00000000" w:rsidDel="00000000" w:rsidP="00000000" w:rsidRDefault="00000000" w:rsidRPr="00000000" w14:paraId="00000032">
      <w:pPr>
        <w:numPr>
          <w:ilvl w:val="1"/>
          <w:numId w:val="3"/>
        </w:numPr>
        <w:spacing w:after="120" w:lineRule="auto"/>
        <w:ind w:left="225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Euc removal at 1717 and 1725 Torre Molinos – due to roots in the sewer</w:t>
      </w:r>
    </w:p>
    <w:p w:rsidR="00000000" w:rsidDel="00000000" w:rsidP="00000000" w:rsidRDefault="00000000" w:rsidRPr="00000000" w14:paraId="00000033">
      <w:pPr>
        <w:spacing w:after="120" w:lineRule="auto"/>
        <w:ind w:left="225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Discussion: Radley’s can’t remove it until mid October. Dick will get a bid for removal of large pine as well.</w:t>
      </w:r>
    </w:p>
    <w:p w:rsidR="00000000" w:rsidDel="00000000" w:rsidP="00000000" w:rsidRDefault="00000000" w:rsidRPr="00000000" w14:paraId="00000034">
      <w:pPr>
        <w:numPr>
          <w:ilvl w:val="1"/>
          <w:numId w:val="3"/>
        </w:numPr>
        <w:spacing w:after="120" w:lineRule="auto"/>
        <w:ind w:left="225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Make a decision on how to resolve water pressure issues back by RV gate. Mark is proposing converting islands to rock instead of turf to eliminate some of the 42 sprinkler heads on that valve.</w:t>
      </w:r>
    </w:p>
    <w:p w:rsidR="00000000" w:rsidDel="00000000" w:rsidP="00000000" w:rsidRDefault="00000000" w:rsidRPr="00000000" w14:paraId="00000035">
      <w:pPr>
        <w:spacing w:after="120" w:lineRule="auto"/>
        <w:ind w:left="225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Discussion: Push this to 2022 because we are overbudget.</w:t>
      </w:r>
    </w:p>
    <w:p w:rsidR="00000000" w:rsidDel="00000000" w:rsidP="00000000" w:rsidRDefault="00000000" w:rsidRPr="00000000" w14:paraId="00000036">
      <w:pPr>
        <w:numPr>
          <w:ilvl w:val="1"/>
          <w:numId w:val="3"/>
        </w:numPr>
        <w:spacing w:after="120" w:lineRule="auto"/>
        <w:ind w:left="225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Final installation of curbing- timeline and location so Mark can move sprinklers</w:t>
      </w:r>
    </w:p>
    <w:p w:rsidR="00000000" w:rsidDel="00000000" w:rsidP="00000000" w:rsidRDefault="00000000" w:rsidRPr="00000000" w14:paraId="00000037">
      <w:pPr>
        <w:spacing w:after="120" w:lineRule="auto"/>
        <w:ind w:left="225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Discussion: Mark is in process of removing sprinklers, should have a date scheduled in next 2 weeks with a new curbing company.</w:t>
      </w:r>
    </w:p>
    <w:p w:rsidR="00000000" w:rsidDel="00000000" w:rsidP="00000000" w:rsidRDefault="00000000" w:rsidRPr="00000000" w14:paraId="00000038">
      <w:pPr>
        <w:numPr>
          <w:ilvl w:val="1"/>
          <w:numId w:val="3"/>
        </w:numPr>
        <w:spacing w:after="120" w:lineRule="auto"/>
        <w:ind w:left="225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Unpainted carport on Sanos-update?</w:t>
      </w:r>
    </w:p>
    <w:p w:rsidR="00000000" w:rsidDel="00000000" w:rsidP="00000000" w:rsidRDefault="00000000" w:rsidRPr="00000000" w14:paraId="00000039">
      <w:pPr>
        <w:spacing w:after="120" w:lineRule="auto"/>
        <w:ind w:left="225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Discussion: Johnny asked for a quote from Jodi, hoping for a lower bid than Ruben’s. We will use the new paint color.</w:t>
      </w:r>
    </w:p>
    <w:p w:rsidR="00000000" w:rsidDel="00000000" w:rsidP="00000000" w:rsidRDefault="00000000" w:rsidRPr="00000000" w14:paraId="0000003A">
      <w:pPr>
        <w:numPr>
          <w:ilvl w:val="0"/>
          <w:numId w:val="3"/>
        </w:numPr>
        <w:spacing w:after="0" w:afterAutospacing="0" w:lineRule="auto"/>
        <w:ind w:left="1080" w:hanging="720"/>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Committee Reports </w:t>
      </w:r>
      <w:r w:rsidDel="00000000" w:rsidR="00000000" w:rsidRPr="00000000">
        <w:rPr>
          <w:rtl w:val="0"/>
        </w:rPr>
      </w:r>
    </w:p>
    <w:p w:rsidR="00000000" w:rsidDel="00000000" w:rsidP="00000000" w:rsidRDefault="00000000" w:rsidRPr="00000000" w14:paraId="0000003B">
      <w:pPr>
        <w:numPr>
          <w:ilvl w:val="1"/>
          <w:numId w:val="3"/>
        </w:numPr>
        <w:spacing w:after="120" w:lineRule="auto"/>
        <w:ind w:left="180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Finance –   covered above</w:t>
      </w:r>
    </w:p>
    <w:p w:rsidR="00000000" w:rsidDel="00000000" w:rsidP="00000000" w:rsidRDefault="00000000" w:rsidRPr="00000000" w14:paraId="0000003C">
      <w:pPr>
        <w:numPr>
          <w:ilvl w:val="1"/>
          <w:numId w:val="3"/>
        </w:numPr>
        <w:spacing w:after="120" w:lineRule="auto"/>
        <w:ind w:left="180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Landscaping –</w:t>
      </w:r>
    </w:p>
    <w:p w:rsidR="00000000" w:rsidDel="00000000" w:rsidP="00000000" w:rsidRDefault="00000000" w:rsidRPr="00000000" w14:paraId="0000003D">
      <w:pPr>
        <w:numPr>
          <w:ilvl w:val="0"/>
          <w:numId w:val="2"/>
        </w:numPr>
        <w:spacing w:after="120" w:lineRule="auto"/>
        <w:ind w:left="2880" w:hanging="360"/>
        <w:rPr>
          <w:rFonts w:ascii="Gill Sans" w:cs="Gill Sans" w:eastAsia="Gill Sans" w:hAnsi="Gill Sans"/>
          <w:sz w:val="22"/>
          <w:szCs w:val="22"/>
          <w:highlight w:val="white"/>
        </w:rPr>
      </w:pPr>
      <w:r w:rsidDel="00000000" w:rsidR="00000000" w:rsidRPr="00000000">
        <w:rPr>
          <w:rFonts w:ascii="Gill Sans" w:cs="Gill Sans" w:eastAsia="Gill Sans" w:hAnsi="Gill Sans"/>
          <w:sz w:val="22"/>
          <w:szCs w:val="22"/>
          <w:highlight w:val="white"/>
          <w:rtl w:val="0"/>
        </w:rPr>
        <w:t xml:space="preserve">It may be good for us to get photos for landscaping progress tracking and bids in the future.</w:t>
      </w:r>
    </w:p>
    <w:p w:rsidR="00000000" w:rsidDel="00000000" w:rsidP="00000000" w:rsidRDefault="00000000" w:rsidRPr="00000000" w14:paraId="0000003E">
      <w:pPr>
        <w:numPr>
          <w:ilvl w:val="1"/>
          <w:numId w:val="3"/>
        </w:numPr>
        <w:spacing w:after="120" w:lineRule="auto"/>
        <w:ind w:left="180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Maintenance – </w:t>
      </w:r>
    </w:p>
    <w:p w:rsidR="00000000" w:rsidDel="00000000" w:rsidP="00000000" w:rsidRDefault="00000000" w:rsidRPr="00000000" w14:paraId="0000003F">
      <w:pPr>
        <w:numPr>
          <w:ilvl w:val="0"/>
          <w:numId w:val="7"/>
        </w:numPr>
        <w:spacing w:after="12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Motions passed via email:</w:t>
      </w:r>
      <w:r w:rsidDel="00000000" w:rsidR="00000000" w:rsidRPr="00000000">
        <w:rPr>
          <w:rtl w:val="0"/>
        </w:rPr>
      </w:r>
    </w:p>
    <w:p w:rsidR="00000000" w:rsidDel="00000000" w:rsidP="00000000" w:rsidRDefault="00000000" w:rsidRPr="00000000" w14:paraId="00000040">
      <w:pPr>
        <w:numPr>
          <w:ilvl w:val="0"/>
          <w:numId w:val="7"/>
        </w:numPr>
        <w:spacing w:after="120" w:lineRule="auto"/>
        <w:ind w:left="2880" w:hanging="360"/>
        <w:rPr>
          <w:rFonts w:ascii="Calibri" w:cs="Calibri" w:eastAsia="Calibri" w:hAnsi="Calibri"/>
          <w:sz w:val="22"/>
          <w:szCs w:val="22"/>
        </w:rPr>
      </w:pPr>
      <w:r w:rsidDel="00000000" w:rsidR="00000000" w:rsidRPr="00000000">
        <w:rPr>
          <w:rtl w:val="0"/>
        </w:rPr>
      </w:r>
    </w:p>
    <w:tbl>
      <w:tblPr>
        <w:tblStyle w:val="Table1"/>
        <w:tblW w:w="916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65"/>
        <w:tblGridChange w:id="0">
          <w:tblGrid>
            <w:gridCol w:w="9165"/>
          </w:tblGrid>
        </w:tblGridChange>
      </w:tblGrid>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1">
            <w:pPr>
              <w:spacing w:after="120" w:lineRule="auto"/>
              <w:rPr>
                <w:rFonts w:ascii="Calibri" w:cs="Calibri" w:eastAsia="Calibri" w:hAnsi="Calibri"/>
                <w:color w:val="222222"/>
              </w:rPr>
            </w:pPr>
            <w:r w:rsidDel="00000000" w:rsidR="00000000" w:rsidRPr="00000000">
              <w:rPr>
                <w:rFonts w:ascii="Calibri" w:cs="Calibri" w:eastAsia="Calibri" w:hAnsi="Calibri"/>
                <w:color w:val="222222"/>
                <w:rtl w:val="0"/>
              </w:rPr>
              <w:t xml:space="preserve">Ultra bid of $12,000 for Roof Replacement at 1725 S Torre Molinos</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2">
            <w:pPr>
              <w:spacing w:after="120" w:lineRule="auto"/>
              <w:rPr>
                <w:rFonts w:ascii="Calibri" w:cs="Calibri" w:eastAsia="Calibri" w:hAnsi="Calibri"/>
                <w:color w:val="222222"/>
              </w:rPr>
            </w:pPr>
            <w:r w:rsidDel="00000000" w:rsidR="00000000" w:rsidRPr="00000000">
              <w:rPr>
                <w:rFonts w:ascii="Calibri" w:cs="Calibri" w:eastAsia="Calibri" w:hAnsi="Calibri"/>
                <w:color w:val="222222"/>
                <w:rtl w:val="0"/>
              </w:rPr>
              <w:t xml:space="preserve">Ultra bid of $5,400 for Roof Repair at 2129 E Sanos</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3">
            <w:pPr>
              <w:spacing w:after="120" w:lineRule="auto"/>
              <w:rPr>
                <w:rFonts w:ascii="Calibri" w:cs="Calibri" w:eastAsia="Calibri" w:hAnsi="Calibri"/>
                <w:color w:val="222222"/>
              </w:rPr>
            </w:pPr>
            <w:r w:rsidDel="00000000" w:rsidR="00000000" w:rsidRPr="00000000">
              <w:rPr>
                <w:rFonts w:ascii="Calibri" w:cs="Calibri" w:eastAsia="Calibri" w:hAnsi="Calibri"/>
                <w:color w:val="222222"/>
                <w:rtl w:val="0"/>
              </w:rPr>
              <w:t xml:space="preserve">Turf and Trees Irrigation Lines Repair - $361.60</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4">
            <w:pPr>
              <w:spacing w:after="120" w:lineRule="auto"/>
              <w:rPr>
                <w:rFonts w:ascii="Calibri" w:cs="Calibri" w:eastAsia="Calibri" w:hAnsi="Calibri"/>
                <w:color w:val="222222"/>
              </w:rPr>
            </w:pPr>
            <w:r w:rsidDel="00000000" w:rsidR="00000000" w:rsidRPr="00000000">
              <w:rPr>
                <w:rFonts w:ascii="Calibri" w:cs="Calibri" w:eastAsia="Calibri" w:hAnsi="Calibri"/>
                <w:color w:val="222222"/>
                <w:rtl w:val="0"/>
              </w:rPr>
              <w:t xml:space="preserve">Radleys bid of $1,910 to remove Euc at 1917 S River</w:t>
            </w:r>
          </w:p>
        </w:tc>
      </w:tr>
      <w:tr>
        <w:trPr>
          <w:cantSplit w:val="0"/>
          <w:trHeight w:val="52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5">
            <w:pPr>
              <w:spacing w:after="120" w:lineRule="auto"/>
              <w:rPr>
                <w:rFonts w:ascii="Calibri" w:cs="Calibri" w:eastAsia="Calibri" w:hAnsi="Calibri"/>
                <w:color w:val="222222"/>
              </w:rPr>
            </w:pPr>
            <w:r w:rsidDel="00000000" w:rsidR="00000000" w:rsidRPr="00000000">
              <w:rPr>
                <w:rFonts w:ascii="Calibri" w:cs="Calibri" w:eastAsia="Calibri" w:hAnsi="Calibri"/>
                <w:color w:val="222222"/>
                <w:rtl w:val="0"/>
              </w:rPr>
              <w:t xml:space="preserve">Turf and Trees Irrigation Lines Repair - $399</w:t>
            </w:r>
          </w:p>
        </w:tc>
      </w:tr>
      <w:tr>
        <w:trPr>
          <w:cantSplit w:val="0"/>
          <w:trHeight w:val="55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6">
            <w:pPr>
              <w:spacing w:after="120" w:lineRule="auto"/>
              <w:rPr>
                <w:rFonts w:ascii="Calibri" w:cs="Calibri" w:eastAsia="Calibri" w:hAnsi="Calibri"/>
                <w:color w:val="222222"/>
              </w:rPr>
            </w:pPr>
            <w:r w:rsidDel="00000000" w:rsidR="00000000" w:rsidRPr="00000000">
              <w:rPr>
                <w:rFonts w:ascii="Calibri" w:cs="Calibri" w:eastAsia="Calibri" w:hAnsi="Calibri"/>
                <w:color w:val="222222"/>
                <w:rtl w:val="0"/>
              </w:rPr>
              <w:t xml:space="preserve">Bid of $2,700 from Jodi Sarver to paint low walls on the walking paths</w:t>
            </w:r>
          </w:p>
        </w:tc>
      </w:tr>
      <w:tr>
        <w:trPr>
          <w:cantSplit w:val="0"/>
          <w:trHeight w:val="1275" w:hRule="atLeast"/>
          <w:tblHeader w:val="0"/>
        </w:trPr>
        <w:tc>
          <w:tcPr>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047">
            <w:pPr>
              <w:spacing w:after="120" w:lineRule="auto"/>
              <w:rPr>
                <w:rFonts w:ascii="Calibri" w:cs="Calibri" w:eastAsia="Calibri" w:hAnsi="Calibri"/>
                <w:color w:val="222222"/>
              </w:rPr>
            </w:pPr>
            <w:r w:rsidDel="00000000" w:rsidR="00000000" w:rsidRPr="00000000">
              <w:rPr>
                <w:rFonts w:ascii="Calibri" w:cs="Calibri" w:eastAsia="Calibri" w:hAnsi="Calibri"/>
                <w:color w:val="222222"/>
                <w:rtl w:val="0"/>
              </w:rPr>
              <w:t xml:space="preserve">Bids of $14,700 from Ultra Improvements for roof repairs at 1733 S Shannon, 1738 S  Shannon, 1901 S River, 2137 E Margarita &amp; 2168 E. Sanos</w:t>
            </w:r>
          </w:p>
        </w:tc>
      </w:tr>
    </w:tbl>
    <w:p w:rsidR="00000000" w:rsidDel="00000000" w:rsidP="00000000" w:rsidRDefault="00000000" w:rsidRPr="00000000" w14:paraId="00000048">
      <w:pPr>
        <w:spacing w:after="120" w:lineRule="auto"/>
        <w:rPr>
          <w:rFonts w:ascii="Calibri" w:cs="Calibri" w:eastAsia="Calibri" w:hAnsi="Calibri"/>
        </w:rPr>
      </w:pPr>
      <w:r w:rsidDel="00000000" w:rsidR="00000000" w:rsidRPr="00000000">
        <w:rPr>
          <w:rtl w:val="0"/>
        </w:rPr>
      </w:r>
    </w:p>
    <w:p w:rsidR="00000000" w:rsidDel="00000000" w:rsidP="00000000" w:rsidRDefault="00000000" w:rsidRPr="00000000" w14:paraId="00000049">
      <w:pPr>
        <w:spacing w:after="120"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numPr>
          <w:ilvl w:val="1"/>
          <w:numId w:val="3"/>
        </w:numPr>
        <w:spacing w:after="120" w:lineRule="auto"/>
        <w:ind w:left="180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Roof Maintenance-</w:t>
      </w:r>
    </w:p>
    <w:p w:rsidR="00000000" w:rsidDel="00000000" w:rsidP="00000000" w:rsidRDefault="00000000" w:rsidRPr="00000000" w14:paraId="0000004B">
      <w:pPr>
        <w:numPr>
          <w:ilvl w:val="0"/>
          <w:numId w:val="1"/>
        </w:numPr>
        <w:spacing w:after="120" w:lineRule="auto"/>
        <w:ind w:left="2880" w:hanging="36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4C">
      <w:pPr>
        <w:numPr>
          <w:ilvl w:val="1"/>
          <w:numId w:val="3"/>
        </w:numPr>
        <w:spacing w:after="120" w:lineRule="auto"/>
        <w:ind w:left="180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Architecture</w:t>
      </w:r>
    </w:p>
    <w:p w:rsidR="00000000" w:rsidDel="00000000" w:rsidP="00000000" w:rsidRDefault="00000000" w:rsidRPr="00000000" w14:paraId="0000004D">
      <w:pPr>
        <w:numPr>
          <w:ilvl w:val="0"/>
          <w:numId w:val="4"/>
        </w:numPr>
        <w:ind w:left="2880" w:hanging="36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4E">
      <w:pPr>
        <w:numPr>
          <w:ilvl w:val="1"/>
          <w:numId w:val="3"/>
        </w:numPr>
        <w:spacing w:after="120" w:lineRule="auto"/>
        <w:ind w:left="180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Rules and Violations – </w:t>
      </w:r>
    </w:p>
    <w:p w:rsidR="00000000" w:rsidDel="00000000" w:rsidP="00000000" w:rsidRDefault="00000000" w:rsidRPr="00000000" w14:paraId="0000004F">
      <w:pPr>
        <w:numPr>
          <w:ilvl w:val="0"/>
          <w:numId w:val="5"/>
        </w:numPr>
        <w:ind w:left="2880" w:hanging="36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50">
      <w:pPr>
        <w:numPr>
          <w:ilvl w:val="1"/>
          <w:numId w:val="3"/>
        </w:numPr>
        <w:spacing w:after="120" w:lineRule="auto"/>
        <w:ind w:left="180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Newsletter-</w:t>
      </w:r>
    </w:p>
    <w:p w:rsidR="00000000" w:rsidDel="00000000" w:rsidP="00000000" w:rsidRDefault="00000000" w:rsidRPr="00000000" w14:paraId="00000051">
      <w:pPr>
        <w:numPr>
          <w:ilvl w:val="0"/>
          <w:numId w:val="6"/>
        </w:numPr>
        <w:ind w:left="288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Next newsletter date-newsletter with notice about dues and ballot for 2022</w:t>
      </w:r>
    </w:p>
    <w:p w:rsidR="00000000" w:rsidDel="00000000" w:rsidP="00000000" w:rsidRDefault="00000000" w:rsidRPr="00000000" w14:paraId="00000052">
      <w:pPr>
        <w:spacing w:after="120" w:lineRule="auto"/>
        <w:ind w:left="288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53">
      <w:pPr>
        <w:numPr>
          <w:ilvl w:val="0"/>
          <w:numId w:val="3"/>
        </w:numPr>
        <w:spacing w:after="120" w:lineRule="auto"/>
        <w:ind w:left="360"/>
        <w:rPr>
          <w:rFonts w:ascii="Gill Sans" w:cs="Gill Sans" w:eastAsia="Gill Sans" w:hAnsi="Gill Sans"/>
          <w:sz w:val="20"/>
          <w:szCs w:val="20"/>
        </w:rPr>
      </w:pPr>
      <w:r w:rsidDel="00000000" w:rsidR="00000000" w:rsidRPr="00000000">
        <w:rPr>
          <w:rFonts w:ascii="Gill Sans" w:cs="Gill Sans" w:eastAsia="Gill Sans" w:hAnsi="Gill Sans"/>
          <w:b w:val="1"/>
          <w:sz w:val="20"/>
          <w:szCs w:val="20"/>
          <w:rtl w:val="0"/>
        </w:rPr>
        <w:t xml:space="preserve">Adjournment  </w:t>
      </w:r>
    </w:p>
    <w:p w:rsidR="00000000" w:rsidDel="00000000" w:rsidP="00000000" w:rsidRDefault="00000000" w:rsidRPr="00000000" w14:paraId="00000054">
      <w:pPr>
        <w:pageBreakBefore w:val="0"/>
        <w:spacing w:after="120" w:lineRule="auto"/>
        <w:ind w:left="0" w:firstLine="0"/>
        <w:rPr>
          <w:rFonts w:ascii="Gill Sans" w:cs="Gill Sans" w:eastAsia="Gill Sans" w:hAnsi="Gill Sans"/>
          <w:b w:val="1"/>
          <w:sz w:val="22"/>
          <w:szCs w:val="22"/>
          <w:u w:val="single"/>
        </w:rPr>
      </w:pPr>
      <w:r w:rsidDel="00000000" w:rsidR="00000000" w:rsidRPr="00000000">
        <w:rPr>
          <w:rtl w:val="0"/>
        </w:rPr>
      </w:r>
    </w:p>
    <w:p w:rsidR="00000000" w:rsidDel="00000000" w:rsidP="00000000" w:rsidRDefault="00000000" w:rsidRPr="00000000" w14:paraId="00000055">
      <w:pPr>
        <w:pageBreakBefore w:val="0"/>
        <w:spacing w:after="160" w:line="259" w:lineRule="auto"/>
        <w:ind w:left="1440" w:hanging="72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Motion from Matt Trink:  Adjourn meeting at 7:53.   Seconded by Rhonda Oliver</w:t>
      </w:r>
    </w:p>
    <w:p w:rsidR="00000000" w:rsidDel="00000000" w:rsidP="00000000" w:rsidRDefault="00000000" w:rsidRPr="00000000" w14:paraId="00000056">
      <w:pPr>
        <w:pageBreakBefore w:val="0"/>
        <w:spacing w:after="160" w:line="259" w:lineRule="auto"/>
        <w:ind w:left="1440" w:hanging="72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Vote: Unanimous</w:t>
      </w:r>
    </w:p>
    <w:p w:rsidR="00000000" w:rsidDel="00000000" w:rsidP="00000000" w:rsidRDefault="00000000" w:rsidRPr="00000000" w14:paraId="00000057">
      <w:pPr>
        <w:pageBreakBefore w:val="0"/>
        <w:spacing w:after="160" w:line="259" w:lineRule="auto"/>
        <w:ind w:left="1440" w:hanging="720"/>
        <w:rPr>
          <w:rFonts w:ascii="Gill Sans" w:cs="Gill Sans" w:eastAsia="Gill Sans" w:hAnsi="Gill Sans"/>
          <w:b w:val="1"/>
          <w:sz w:val="20"/>
          <w:szCs w:val="20"/>
        </w:rPr>
      </w:pPr>
      <w:r w:rsidDel="00000000" w:rsidR="00000000" w:rsidRPr="00000000">
        <w:rPr>
          <w:rFonts w:ascii="Gill Sans" w:cs="Gill Sans" w:eastAsia="Gill Sans" w:hAnsi="Gill Sans"/>
          <w:sz w:val="22"/>
          <w:szCs w:val="22"/>
          <w:rtl w:val="0"/>
        </w:rPr>
        <w:t xml:space="preserve">Resolved: Motion carried</w:t>
      </w:r>
      <w:r w:rsidDel="00000000" w:rsidR="00000000" w:rsidRPr="00000000">
        <w:rPr>
          <w:rtl w:val="0"/>
        </w:rPr>
      </w:r>
    </w:p>
    <w:p w:rsidR="00000000" w:rsidDel="00000000" w:rsidP="00000000" w:rsidRDefault="00000000" w:rsidRPr="00000000" w14:paraId="00000058">
      <w:pPr>
        <w:pageBreakBefore w:val="0"/>
        <w:spacing w:after="160" w:line="259" w:lineRule="auto"/>
        <w:rPr>
          <w:rFonts w:ascii="Gill Sans" w:cs="Gill Sans" w:eastAsia="Gill Sans" w:hAnsi="Gill Sans"/>
          <w:b w:val="1"/>
          <w:sz w:val="22"/>
          <w:szCs w:val="22"/>
        </w:rPr>
      </w:pPr>
      <w:r w:rsidDel="00000000" w:rsidR="00000000" w:rsidRPr="00000000">
        <w:rPr>
          <w:rtl w:val="0"/>
        </w:rPr>
      </w:r>
    </w:p>
    <w:p w:rsidR="00000000" w:rsidDel="00000000" w:rsidP="00000000" w:rsidRDefault="00000000" w:rsidRPr="00000000" w14:paraId="00000059">
      <w:pPr>
        <w:pageBreakBefore w:val="0"/>
        <w:spacing w:after="160" w:line="259"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Next Meeting: October 21st at 7:00pm. </w:t>
      </w:r>
    </w:p>
    <w:p w:rsidR="00000000" w:rsidDel="00000000" w:rsidP="00000000" w:rsidRDefault="00000000" w:rsidRPr="00000000" w14:paraId="0000005A">
      <w:pPr>
        <w:pageBreakBefore w:val="0"/>
        <w:spacing w:after="160" w:line="259" w:lineRule="auto"/>
        <w:rPr>
          <w:rFonts w:ascii="Calibri" w:cs="Calibri" w:eastAsia="Calibri" w:hAnsi="Calibri"/>
          <w:sz w:val="22"/>
          <w:szCs w:val="22"/>
        </w:rPr>
      </w:pPr>
      <w:r w:rsidDel="00000000" w:rsidR="00000000" w:rsidRPr="00000000">
        <w:rPr>
          <w:rFonts w:ascii="Gill Sans" w:cs="Gill Sans" w:eastAsia="Gill Sans" w:hAnsi="Gill Sans"/>
          <w:sz w:val="22"/>
          <w:szCs w:val="22"/>
          <w:rtl w:val="0"/>
        </w:rPr>
        <w:t xml:space="preserve">Minutes Prepared by: Becky Diebel</w:t>
      </w:r>
      <w:r w:rsidDel="00000000" w:rsidR="00000000" w:rsidRPr="00000000">
        <w:rPr>
          <w:rtl w:val="0"/>
        </w:rPr>
      </w:r>
    </w:p>
    <w:p w:rsidR="00000000" w:rsidDel="00000000" w:rsidP="00000000" w:rsidRDefault="00000000" w:rsidRPr="00000000" w14:paraId="0000005B">
      <w:pPr>
        <w:pageBreakBefore w:val="0"/>
        <w:spacing w:after="120" w:lineRule="auto"/>
        <w:ind w:left="0" w:firstLine="0"/>
        <w:rPr>
          <w:rFonts w:ascii="Gill Sans" w:cs="Gill Sans" w:eastAsia="Gill Sans" w:hAnsi="Gill Sans"/>
          <w:b w:val="1"/>
          <w:sz w:val="20"/>
          <w:szCs w:val="20"/>
        </w:rPr>
      </w:pPr>
      <w:r w:rsidDel="00000000" w:rsidR="00000000" w:rsidRPr="00000000">
        <w:rPr>
          <w:rtl w:val="0"/>
        </w:rPr>
      </w:r>
    </w:p>
    <w:sectPr>
      <w:headerReference r:id="rId7" w:type="default"/>
      <w:pgSz w:h="15840" w:w="12240" w:orient="portrait"/>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Gill San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
    <w:lvl w:ilvl="0">
      <w:start w:val="1"/>
      <w:numFmt w:val="bullet"/>
      <w:lvlText w:val="●"/>
      <w:lvlJc w:val="left"/>
      <w:pPr>
        <w:ind w:left="1080" w:hanging="720"/>
      </w:pPr>
      <w:rPr>
        <w:vertAlign w:val="baseline"/>
      </w:rPr>
    </w:lvl>
    <w:lvl w:ilvl="1">
      <w:start w:val="1"/>
      <w:numFmt w:val="lowerLetter"/>
      <w:lvlText w:val="%2."/>
      <w:lvlJc w:val="left"/>
      <w:pPr>
        <w:ind w:left="225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5">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7">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us02web.zoom.us/j/89522973410?pwd=b3hJZDJPSWpCSjFTUjlOUW1Ud0Rydz09"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